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785F" w:rsidRDefault="00523DA5" w:rsidP="00005884">
      <w:pPr>
        <w:pStyle w:val="2"/>
        <w:shd w:val="clear" w:color="auto" w:fill="auto"/>
        <w:spacing w:after="205" w:line="240" w:lineRule="exact"/>
        <w:ind w:right="191"/>
        <w:jc w:val="center"/>
        <w:rPr>
          <w:rStyle w:val="1"/>
          <w:b/>
          <w:i/>
          <w:shadow/>
          <w:sz w:val="28"/>
          <w:u w:val="double"/>
          <w:lang w:val="en-US"/>
        </w:rPr>
      </w:pPr>
      <w:r w:rsidRPr="00005884">
        <w:rPr>
          <w:rStyle w:val="1"/>
          <w:b/>
          <w:i/>
          <w:shadow/>
          <w:sz w:val="28"/>
          <w:u w:val="double"/>
        </w:rPr>
        <w:t>ЧУВСТВО НАЦИОНАЛЬНОГО САМОСОЗНАНИЯ</w:t>
      </w:r>
    </w:p>
    <w:p w:rsidR="00005884" w:rsidRPr="00005884" w:rsidRDefault="00005884" w:rsidP="00005884">
      <w:pPr>
        <w:pStyle w:val="2"/>
        <w:shd w:val="clear" w:color="auto" w:fill="auto"/>
        <w:spacing w:after="205" w:line="240" w:lineRule="exact"/>
        <w:ind w:right="191"/>
        <w:jc w:val="center"/>
        <w:rPr>
          <w:b/>
          <w:i/>
          <w:shadow/>
          <w:sz w:val="28"/>
          <w:u w:val="double"/>
          <w:lang w:val="en-US"/>
        </w:rPr>
      </w:pPr>
    </w:p>
    <w:p w:rsidR="00D5785F" w:rsidRDefault="00523DA5" w:rsidP="00005884">
      <w:pPr>
        <w:pStyle w:val="2"/>
        <w:shd w:val="clear" w:color="auto" w:fill="auto"/>
        <w:spacing w:after="236" w:line="269" w:lineRule="exact"/>
        <w:ind w:left="-709" w:right="333" w:firstLine="283"/>
        <w:jc w:val="both"/>
      </w:pPr>
      <w:r>
        <w:t>Исторически сложилось, что эмигранты всегда казались некоторым людям угрозой британским моральным, социальным и культурным ценностям, чье присутствие радикально изменит общество. Однако</w:t>
      </w:r>
      <w:proofErr w:type="gramStart"/>
      <w:r>
        <w:t>,</w:t>
      </w:r>
      <w:proofErr w:type="gramEnd"/>
      <w:r>
        <w:t xml:space="preserve"> этот взгляд совершенно упускает из виду трудности определения британс</w:t>
      </w:r>
      <w:r>
        <w:t xml:space="preserve">ких норм в разные периоды истории Великобритании. Эмигранты, конечно, в определенной мере изменили общество и отношения внутри него, но Британские острова всегда были населены несколькими различными культурами. Существует множество различий между четырьмя </w:t>
      </w:r>
      <w:r>
        <w:t>нациями Англии, Уэльса, Шотландии и Ирландии, а также разнообразие культур внутри этих стран. Такое многообразие своих культур и присутствие сообществ эмигрантов ставят под вопрос значение определения "типично британский".</w:t>
      </w:r>
    </w:p>
    <w:p w:rsidR="00D5785F" w:rsidRDefault="00523DA5" w:rsidP="00005884">
      <w:pPr>
        <w:pStyle w:val="2"/>
        <w:shd w:val="clear" w:color="auto" w:fill="auto"/>
        <w:spacing w:after="240" w:line="274" w:lineRule="exact"/>
        <w:ind w:left="-709" w:right="333" w:firstLine="283"/>
        <w:jc w:val="both"/>
      </w:pPr>
      <w:r>
        <w:t>"Типично британское" поведение пр</w:t>
      </w:r>
      <w:r>
        <w:t xml:space="preserve">иписывается всему населению Британских островов с 1070 года, когда была образована Великобритания. С тех пор в это понятие вкладывается стабильность и </w:t>
      </w:r>
      <w:proofErr w:type="spellStart"/>
      <w:r>
        <w:t>централизованностъ</w:t>
      </w:r>
      <w:proofErr w:type="spellEnd"/>
      <w:r>
        <w:t xml:space="preserve"> института управления без ущерба для сложившихся национальных традиций. Но история Брит</w:t>
      </w:r>
      <w:r>
        <w:t xml:space="preserve">анских островов до начала XVIII века представляет собой не историю единого государства, а историю четырех </w:t>
      </w:r>
      <w:proofErr w:type="gramStart"/>
      <w:r>
        <w:t>совершенно различных</w:t>
      </w:r>
      <w:proofErr w:type="gramEnd"/>
      <w:r>
        <w:t xml:space="preserve"> стран и их народов, которые нередко воевали друг с другом.</w:t>
      </w:r>
    </w:p>
    <w:p w:rsidR="00D5785F" w:rsidRDefault="00523DA5" w:rsidP="00005884">
      <w:pPr>
        <w:pStyle w:val="2"/>
        <w:shd w:val="clear" w:color="auto" w:fill="auto"/>
        <w:spacing w:after="236" w:line="274" w:lineRule="exact"/>
        <w:ind w:left="-709" w:right="333" w:firstLine="283"/>
        <w:jc w:val="both"/>
      </w:pPr>
      <w:r>
        <w:t>Народы нынешнего Соединенного Королевства сохранили важные национальны</w:t>
      </w:r>
      <w:r>
        <w:t xml:space="preserve">е и культурные различия. Политические термины, такие, как "британский" и "Британия" кажутся </w:t>
      </w:r>
      <w:proofErr w:type="gramStart"/>
      <w:r>
        <w:t>весьма искусственными</w:t>
      </w:r>
      <w:proofErr w:type="gramEnd"/>
      <w:r>
        <w:t xml:space="preserve"> многим из них. Иностранцы часто называют британцев англичанами, и нередко с трудом различают британские культуры и не замечают раздражение неа</w:t>
      </w:r>
      <w:r>
        <w:t>нглийского населения, связанного с таким обращением.</w:t>
      </w:r>
    </w:p>
    <w:p w:rsidR="00D5785F" w:rsidRDefault="00523DA5" w:rsidP="00005884">
      <w:pPr>
        <w:pStyle w:val="2"/>
        <w:shd w:val="clear" w:color="auto" w:fill="auto"/>
        <w:spacing w:after="244" w:line="278" w:lineRule="exact"/>
        <w:ind w:left="-709" w:right="333" w:firstLine="283"/>
        <w:jc w:val="both"/>
      </w:pPr>
      <w:r>
        <w:t>Шотландцы, уэльсцы и северные ирландцы в основном являются потомками кельтов, в то время как англичане - потомками англосаксов. Критики замечают, что многие жители Великобритании не считают себя "британц</w:t>
      </w:r>
      <w:r>
        <w:t xml:space="preserve">ами", и считают, что необходимо радикально пересмотреть этот термин в свете </w:t>
      </w:r>
      <w:proofErr w:type="spellStart"/>
      <w:r>
        <w:t>мультинациональной</w:t>
      </w:r>
      <w:proofErr w:type="spellEnd"/>
      <w:r>
        <w:t xml:space="preserve"> и </w:t>
      </w:r>
      <w:proofErr w:type="spellStart"/>
      <w:r>
        <w:t>многорасовой</w:t>
      </w:r>
      <w:proofErr w:type="spellEnd"/>
      <w:r>
        <w:t xml:space="preserve"> страны, входящей в Европейское Сообщество.</w:t>
      </w:r>
    </w:p>
    <w:p w:rsidR="00D5785F" w:rsidRDefault="00523DA5" w:rsidP="00005884">
      <w:pPr>
        <w:pStyle w:val="2"/>
        <w:shd w:val="clear" w:color="auto" w:fill="auto"/>
        <w:spacing w:after="233" w:line="274" w:lineRule="exact"/>
        <w:ind w:left="-709" w:right="333" w:firstLine="283"/>
        <w:jc w:val="both"/>
      </w:pPr>
      <w:r>
        <w:t>Конечно же, за века эти четыре нации в какой-то мере перемешались между собой, чему способствовали груп</w:t>
      </w:r>
      <w:r>
        <w:t>пы эмигрантов, прибывающие весьма неравномерными волнами. Были созданы единая политическая, общественная и государственная системы, в результате чего все жители островов стали ощущать себя единым народом. Однако</w:t>
      </w:r>
      <w:proofErr w:type="gramStart"/>
      <w:r>
        <w:t>,</w:t>
      </w:r>
      <w:proofErr w:type="gramEnd"/>
      <w:r>
        <w:t xml:space="preserve"> британцев часто путают с англичанами, потом</w:t>
      </w:r>
      <w:r>
        <w:t>у что, во-первых, англичане - самый многочисленный из народов на территории Великобритании, во-вторых, объединение более малочисленных шотландцев, ирландцев и уэльсцев произошло именно под английской короной, и в-третьих, потому что вся государственная вла</w:t>
      </w:r>
      <w:r>
        <w:t>сть сконцентрирована именно в Англии, точнее, ее юго-восточной части.</w:t>
      </w:r>
    </w:p>
    <w:p w:rsidR="00D5785F" w:rsidRDefault="00523DA5" w:rsidP="00005884">
      <w:pPr>
        <w:pStyle w:val="2"/>
        <w:shd w:val="clear" w:color="auto" w:fill="auto"/>
        <w:spacing w:after="248" w:line="283" w:lineRule="exact"/>
        <w:ind w:left="-709" w:right="333" w:firstLine="283"/>
        <w:jc w:val="both"/>
      </w:pPr>
      <w:r>
        <w:t>Получается, что господствует национализм англичан, да и сами они не видят особой разницы в определении себя британцами или англичанами. Представители же других народов всегда разграничив</w:t>
      </w:r>
      <w:r>
        <w:t xml:space="preserve">ают свой народ и Великобританию в общем, как правило, не терпят господства и влияния англичан, считают себя </w:t>
      </w:r>
      <w:proofErr w:type="gramStart"/>
      <w:r>
        <w:t>совершенно отличными</w:t>
      </w:r>
      <w:proofErr w:type="gramEnd"/>
      <w:r>
        <w:t xml:space="preserve"> от них и предпочитают сознавать себя именно шотландцами (уэльсцами, ирландцами), а не британцами.</w:t>
      </w:r>
    </w:p>
    <w:p w:rsidR="00D5785F" w:rsidRDefault="00523DA5" w:rsidP="00005884">
      <w:pPr>
        <w:pStyle w:val="2"/>
        <w:shd w:val="clear" w:color="auto" w:fill="auto"/>
        <w:spacing w:after="0" w:line="274" w:lineRule="exact"/>
        <w:ind w:left="-709" w:right="333" w:firstLine="283"/>
        <w:jc w:val="both"/>
      </w:pPr>
      <w:r>
        <w:t>Чувство национального самосоз</w:t>
      </w:r>
      <w:r>
        <w:t>нания до недавнего времени существовало только в культурной среде, а общее британское правительство было признано всеми четырьмя народами, за исключением небольшого количества жителей Северной Ирландии. Однако,</w:t>
      </w:r>
    </w:p>
    <w:p w:rsidR="00D5785F" w:rsidRDefault="00523DA5" w:rsidP="00005884">
      <w:pPr>
        <w:pStyle w:val="2"/>
        <w:shd w:val="clear" w:color="auto" w:fill="auto"/>
        <w:spacing w:after="240" w:line="274" w:lineRule="exact"/>
        <w:ind w:left="-709" w:right="333" w:firstLine="283"/>
        <w:jc w:val="both"/>
      </w:pPr>
      <w:r>
        <w:t>в 60-х-70-х годах национализм перебрался в по</w:t>
      </w:r>
      <w:r>
        <w:t>литику в Шотланд</w:t>
      </w:r>
      <w:proofErr w:type="gramStart"/>
      <w:r>
        <w:t>ии и Уэ</w:t>
      </w:r>
      <w:proofErr w:type="gramEnd"/>
      <w:r>
        <w:t>льсе. Призывы к независимости этих двух стран от Англии привели к началу создания собственного парламента в Уэльсе и передаче больших полномочий и свободы действий шотландскому парламенту.</w:t>
      </w:r>
    </w:p>
    <w:p w:rsidR="00D5785F" w:rsidRDefault="00523DA5" w:rsidP="00005884">
      <w:pPr>
        <w:pStyle w:val="2"/>
        <w:shd w:val="clear" w:color="auto" w:fill="auto"/>
        <w:spacing w:after="236" w:line="274" w:lineRule="exact"/>
        <w:ind w:left="-709" w:right="280" w:firstLine="283"/>
        <w:jc w:val="both"/>
      </w:pPr>
      <w:r>
        <w:lastRenderedPageBreak/>
        <w:t xml:space="preserve">Требования </w:t>
      </w:r>
      <w:proofErr w:type="spellStart"/>
      <w:r>
        <w:t>децентрализировать</w:t>
      </w:r>
      <w:proofErr w:type="spellEnd"/>
      <w:r>
        <w:t xml:space="preserve"> экономику внутри самой Англии отражают ее региональные различия. Так как сами англичане как нация весьма разнородны, их обычаи, акценты и поведение значительно различаются. Жители северной Англии, допустим, считают себя лучше </w:t>
      </w:r>
      <w:r>
        <w:t>южан, и наоборот. Жители разных графств и округов сохраняют верность своему окружению, что часто выражается в спорте, политике, соревнования, культурных мероприятиях и стиле жизни.</w:t>
      </w:r>
    </w:p>
    <w:p w:rsidR="00D5785F" w:rsidRDefault="00523DA5" w:rsidP="00005884">
      <w:pPr>
        <w:pStyle w:val="2"/>
        <w:shd w:val="clear" w:color="auto" w:fill="auto"/>
        <w:spacing w:after="244" w:line="278" w:lineRule="exact"/>
        <w:ind w:left="-709" w:right="280" w:firstLine="283"/>
        <w:jc w:val="both"/>
      </w:pPr>
      <w:r>
        <w:t>В Уэльсе тоже присутствуют различия между жителями промышленного юга и в ос</w:t>
      </w:r>
      <w:r>
        <w:t xml:space="preserve">новном деревенского севера, между западом, жители которого говорят </w:t>
      </w:r>
      <w:proofErr w:type="spellStart"/>
      <w:r>
        <w:t>по-уэльски</w:t>
      </w:r>
      <w:proofErr w:type="spellEnd"/>
      <w:r>
        <w:t>, и англоязычным востоком и юго-западом.</w:t>
      </w:r>
    </w:p>
    <w:p w:rsidR="00D5785F" w:rsidRDefault="00523DA5" w:rsidP="00005884">
      <w:pPr>
        <w:pStyle w:val="2"/>
        <w:shd w:val="clear" w:color="auto" w:fill="auto"/>
        <w:spacing w:after="240" w:line="274" w:lineRule="exact"/>
        <w:ind w:left="-709" w:right="280" w:firstLine="283"/>
        <w:jc w:val="both"/>
      </w:pPr>
      <w:r>
        <w:t>И все же, большинство уэльсцев четко выделяют себя как отдельную нацию, отличную от англичан. Их национальная и культурная уникальность бе</w:t>
      </w:r>
      <w:r>
        <w:t>рет корни в их истории, литературе, уэльском языке, на котором говорит 26% населения, спорте и национальных фестивалях. Также она отражается в тесной связи между индустриальным и сельским обществами и подкрепляется политическими, религиозными и общественны</w:t>
      </w:r>
      <w:r>
        <w:t>ми различиями между двумя народами. В наши дни уэльсцы борются против вытеснения их культуры и языка английскими эквивалентами, противопоставляя уникальность своего народа политической власти Лондона.</w:t>
      </w:r>
    </w:p>
    <w:p w:rsidR="00D5785F" w:rsidRDefault="00523DA5" w:rsidP="00005884">
      <w:pPr>
        <w:pStyle w:val="2"/>
        <w:shd w:val="clear" w:color="auto" w:fill="auto"/>
        <w:spacing w:after="240" w:line="274" w:lineRule="exact"/>
        <w:ind w:left="-709" w:right="280" w:firstLine="283"/>
        <w:jc w:val="both"/>
      </w:pPr>
      <w:r>
        <w:t>Аналогичным образом шотландцы объединяются, защищая сво</w:t>
      </w:r>
      <w:r>
        <w:t>ю нацию и культуру, из-за исторически сложившейся неприязни к англичанам. Шотландцы</w:t>
      </w:r>
      <w:r>
        <w:rPr>
          <w:rStyle w:val="-1pt"/>
        </w:rPr>
        <w:t xml:space="preserve"> </w:t>
      </w:r>
      <w:r w:rsidRPr="000D648E">
        <w:rPr>
          <w:rStyle w:val="-1pt"/>
          <w:b w:val="0"/>
        </w:rPr>
        <w:t>чтят</w:t>
      </w:r>
      <w:r>
        <w:t xml:space="preserve"> свои традиции, которые отражены</w:t>
      </w:r>
      <w:r w:rsidRPr="000D648E">
        <w:rPr>
          <w:rStyle w:val="-1pt"/>
          <w:b w:val="0"/>
        </w:rPr>
        <w:t xml:space="preserve"> в</w:t>
      </w:r>
      <w:r>
        <w:t xml:space="preserve"> м</w:t>
      </w:r>
      <w:r w:rsidR="001E7215">
        <w:t>естных фестивалях и отличаю</w:t>
      </w:r>
      <w:r w:rsidR="001E7215">
        <w:rPr>
          <w:lang w:val="ru-RU"/>
        </w:rPr>
        <w:t>тся</w:t>
      </w:r>
      <w:r>
        <w:t xml:space="preserve"> от английской законодательной, религиозной и образовательной систем. Шотландцы недовольны тем, что </w:t>
      </w:r>
      <w:r>
        <w:t>вся политическая власть сконцентрирована в Лондоне, что правительство не развивает экономику в Шотландии (хотя в Шотландию вкладывается больше бюджетных денег, чем в Англию или Уэльс). Более 30% шотландцев хотят политического отделения от Англии.</w:t>
      </w:r>
    </w:p>
    <w:p w:rsidR="00D5785F" w:rsidRDefault="00523DA5" w:rsidP="00005884">
      <w:pPr>
        <w:pStyle w:val="2"/>
        <w:shd w:val="clear" w:color="auto" w:fill="auto"/>
        <w:spacing w:after="240" w:line="274" w:lineRule="exact"/>
        <w:ind w:left="-709" w:right="191" w:firstLine="283"/>
        <w:jc w:val="both"/>
      </w:pPr>
      <w:r>
        <w:t>Однако</w:t>
      </w:r>
      <w:proofErr w:type="gramStart"/>
      <w:r>
        <w:t>,</w:t>
      </w:r>
      <w:proofErr w:type="gramEnd"/>
      <w:r>
        <w:t xml:space="preserve"> о</w:t>
      </w:r>
      <w:r>
        <w:t>ни разделены двумя языками, разными религиями, предрассудками и традициями. Культурные различия разобщают жителей долин и горцев, а два самых крупных города - Эдинбург и Глазго - жестоко соперничают между собой.</w:t>
      </w:r>
    </w:p>
    <w:p w:rsidR="00D5785F" w:rsidRDefault="00523DA5" w:rsidP="00005884">
      <w:pPr>
        <w:pStyle w:val="2"/>
        <w:shd w:val="clear" w:color="auto" w:fill="auto"/>
        <w:spacing w:after="240" w:line="274" w:lineRule="exact"/>
        <w:ind w:left="-709" w:right="191" w:firstLine="283"/>
        <w:jc w:val="both"/>
      </w:pPr>
      <w:r>
        <w:t>В Северной Ирландии общественные, политическ</w:t>
      </w:r>
      <w:r>
        <w:t xml:space="preserve">ие и экономические различия между католиками и протестантами уже давно не новость, и сейчас они еще более усилены географическими различиями. Значительное </w:t>
      </w:r>
      <w:proofErr w:type="gramStart"/>
      <w:r>
        <w:t>количество</w:t>
      </w:r>
      <w:proofErr w:type="gramEnd"/>
      <w:r>
        <w:t xml:space="preserve"> как католиков, так и протестантов недовольны англичанами и враждебно относятся к правитель</w:t>
      </w:r>
      <w:r>
        <w:t xml:space="preserve">ству в Лондоне. Протестанты, хотя и не считают себя англичанами, предпочли бы остаться в Великобритании, а католики </w:t>
      </w:r>
      <w:proofErr w:type="gramStart"/>
      <w:r>
        <w:t>полагают</w:t>
      </w:r>
      <w:proofErr w:type="gramEnd"/>
      <w:r>
        <w:t xml:space="preserve"> себя ирландцами и хотят присоединиться к Ирландии. И те, и другие заинтересованы в сохранении местной культуры, музыки и ирландског</w:t>
      </w:r>
      <w:r>
        <w:t>о языка.</w:t>
      </w:r>
    </w:p>
    <w:p w:rsidR="00D5785F" w:rsidRDefault="00523DA5" w:rsidP="00005884">
      <w:pPr>
        <w:pStyle w:val="2"/>
        <w:shd w:val="clear" w:color="auto" w:fill="auto"/>
        <w:spacing w:after="0" w:line="274" w:lineRule="exact"/>
        <w:ind w:left="-709" w:right="280" w:firstLine="283"/>
        <w:jc w:val="both"/>
      </w:pPr>
      <w:r>
        <w:t>Таким образом, можно сделать вывод, что современные британцы - смешанный и неоднородный народ, чья "разношерстность" усугубляется эмигрантами и приносимыми ими культурами. Соответственно, задача нахождения англичанина, уэльсца, шотландца или ирлан</w:t>
      </w:r>
      <w:r>
        <w:t>дца, который бы подходил под все стереотипы, связанные с "типичным британцем", становится очень трудной, если не невозможной.</w:t>
      </w:r>
    </w:p>
    <w:sectPr w:rsidR="00D5785F" w:rsidSect="00005884">
      <w:type w:val="continuous"/>
      <w:pgSz w:w="11905" w:h="16837"/>
      <w:pgMar w:top="993" w:right="322" w:bottom="1291" w:left="2036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23DA5" w:rsidRDefault="00523DA5" w:rsidP="00D5785F">
      <w:r>
        <w:separator/>
      </w:r>
    </w:p>
  </w:endnote>
  <w:endnote w:type="continuationSeparator" w:id="0">
    <w:p w:rsidR="00523DA5" w:rsidRDefault="00523DA5" w:rsidP="00D5785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23DA5" w:rsidRDefault="00523DA5"/>
  </w:footnote>
  <w:footnote w:type="continuationSeparator" w:id="0">
    <w:p w:rsidR="00523DA5" w:rsidRDefault="00523DA5"/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</w:compat>
  <w:rsids>
    <w:rsidRoot w:val="00D5785F"/>
    <w:rsid w:val="00005884"/>
    <w:rsid w:val="000D648E"/>
    <w:rsid w:val="001E7215"/>
    <w:rsid w:val="00523DA5"/>
    <w:rsid w:val="00D578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D5785F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D5785F"/>
    <w:rPr>
      <w:color w:val="0066CC"/>
      <w:u w:val="single"/>
    </w:rPr>
  </w:style>
  <w:style w:type="character" w:customStyle="1" w:styleId="a4">
    <w:name w:val="Основной текст_"/>
    <w:basedOn w:val="a0"/>
    <w:link w:val="2"/>
    <w:rsid w:val="00D5785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customStyle="1" w:styleId="1">
    <w:name w:val="Основной текст1"/>
    <w:basedOn w:val="a4"/>
    <w:rsid w:val="00D5785F"/>
    <w:rPr>
      <w:u w:val="single"/>
    </w:rPr>
  </w:style>
  <w:style w:type="character" w:customStyle="1" w:styleId="-1pt">
    <w:name w:val="Основной текст + Полужирный;Интервал -1 pt"/>
    <w:basedOn w:val="a4"/>
    <w:rsid w:val="00D5785F"/>
    <w:rPr>
      <w:b/>
      <w:bCs/>
      <w:spacing w:val="-20"/>
    </w:rPr>
  </w:style>
  <w:style w:type="paragraph" w:customStyle="1" w:styleId="2">
    <w:name w:val="Основной текст2"/>
    <w:basedOn w:val="a"/>
    <w:link w:val="a4"/>
    <w:rsid w:val="00D5785F"/>
    <w:pPr>
      <w:shd w:val="clear" w:color="auto" w:fill="FFFFFF"/>
      <w:spacing w:after="300" w:line="0" w:lineRule="atLeast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972</Words>
  <Characters>5544</Characters>
  <Application>Microsoft Office Word</Application>
  <DocSecurity>0</DocSecurity>
  <Lines>46</Lines>
  <Paragraphs>13</Paragraphs>
  <ScaleCrop>false</ScaleCrop>
  <Company/>
  <LinksUpToDate>false</LinksUpToDate>
  <CharactersWithSpaces>6503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Мусяпа</dc:creator>
  <cp:lastModifiedBy>Мусяпа</cp:lastModifiedBy>
  <cp:revision>4</cp:revision>
  <cp:lastPrinted>2011-04-17T14:22:00Z</cp:lastPrinted>
  <dcterms:created xsi:type="dcterms:W3CDTF">2011-04-17T14:15:00Z</dcterms:created>
  <dcterms:modified xsi:type="dcterms:W3CDTF">2011-04-17T14:23:00Z</dcterms:modified>
</cp:coreProperties>
</file>